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pStyle w:val="Heading1"/>
        <w:keepNext w:val="1"/>
        <w:jc w:val="left"/>
        <w:rPr/>
      </w:pPr>
      <w:bookmarkStart w:colFirst="0" w:colLast="0" w:name="_heading=h.idcuon2an4gb" w:id="0"/>
      <w:bookmarkEnd w:id="0"/>
      <w:r w:rsidDel="00000000" w:rsidR="00000000" w:rsidRPr="00000000">
        <w:rPr>
          <w:rtl w:val="0"/>
        </w:rPr>
        <w:t xml:space="preserve">Call-Off Schedule 16 (Benchmarking)</w:t>
      </w:r>
    </w:p>
    <w:p w:rsidR="00000000" w:rsidDel="00000000" w:rsidP="00000000" w:rsidRDefault="00000000" w:rsidRPr="00000000" w14:paraId="00000003">
      <w:pPr>
        <w:pStyle w:val="Heading2"/>
        <w:keepNext w:val="1"/>
        <w:numPr>
          <w:ilvl w:val="0"/>
          <w:numId w:val="1"/>
        </w:numPr>
        <w:tabs>
          <w:tab w:val="left" w:leader="none" w:pos="142"/>
        </w:tabs>
        <w:spacing w:before="120" w:lineRule="auto"/>
        <w:ind w:left="360"/>
        <w:jc w:val="left"/>
        <w:rPr/>
      </w:pPr>
      <w:bookmarkStart w:colFirst="0" w:colLast="0" w:name="_heading=h.jleslqxbojxz" w:id="1"/>
      <w:bookmarkEnd w:id="1"/>
      <w:r w:rsidDel="00000000" w:rsidR="00000000" w:rsidRPr="00000000">
        <w:rP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r w:rsidDel="00000000" w:rsidR="00000000" w:rsidRPr="00000000">
        <w:rPr>
          <w:rtl w:val="0"/>
        </w:rPr>
      </w:r>
    </w:p>
    <w:tbl>
      <w:tblPr>
        <w:tblStyle w:val="Table1"/>
        <w:tblW w:w="8042.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pStyle w:val="Heading2"/>
        <w:keepNext w:val="1"/>
        <w:numPr>
          <w:ilvl w:val="0"/>
          <w:numId w:val="1"/>
        </w:numPr>
        <w:tabs>
          <w:tab w:val="left" w:leader="none" w:pos="142"/>
        </w:tabs>
        <w:spacing w:before="120" w:lineRule="auto"/>
        <w:ind w:left="360"/>
        <w:jc w:val="left"/>
        <w:rPr/>
      </w:pPr>
      <w:bookmarkStart w:colFirst="0" w:colLast="0" w:name="_heading=h.55gckdqaptnr" w:id="2"/>
      <w:bookmarkEnd w:id="2"/>
      <w:r w:rsidDel="00000000" w:rsidR="00000000" w:rsidRPr="00000000">
        <w:rPr>
          <w:vertAlign w:val="baseline"/>
          <w:rtl w:val="0"/>
        </w:rPr>
        <w:t xml:space="preserve">When you should use this Schedule</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r w:rsidDel="00000000" w:rsidR="00000000" w:rsidRPr="00000000">
        <w:rPr>
          <w:rtl w:val="0"/>
        </w:rPr>
      </w:r>
    </w:p>
    <w:p w:rsidR="00000000" w:rsidDel="00000000" w:rsidP="00000000" w:rsidRDefault="00000000" w:rsidRPr="00000000" w14:paraId="00000019">
      <w:pPr>
        <w:pStyle w:val="Heading2"/>
        <w:keepNext w:val="1"/>
        <w:numPr>
          <w:ilvl w:val="0"/>
          <w:numId w:val="1"/>
        </w:numPr>
        <w:tabs>
          <w:tab w:val="left" w:leader="none" w:pos="142"/>
        </w:tabs>
        <w:spacing w:before="120" w:lineRule="auto"/>
        <w:ind w:left="360"/>
        <w:jc w:val="left"/>
        <w:rPr/>
      </w:pPr>
      <w:bookmarkStart w:colFirst="0" w:colLast="0" w:name="_heading=h.pev956ofdknk" w:id="3"/>
      <w:bookmarkEnd w:id="3"/>
      <w:r w:rsidDel="00000000" w:rsidR="00000000" w:rsidRPr="00000000">
        <w:rP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How benchmarking works</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Benchmarking Process</w:t>
      </w:r>
      <w:r w:rsidDel="00000000" w:rsidR="00000000" w:rsidRPr="00000000">
        <w:rPr>
          <w:rtl w:val="0"/>
        </w:rPr>
      </w:r>
    </w:p>
    <w:p w:rsidR="00000000" w:rsidDel="00000000" w:rsidP="00000000" w:rsidRDefault="00000000" w:rsidRPr="00000000" w14:paraId="0000002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judgement using:</w:t>
      </w:r>
    </w:p>
    <w:p w:rsidR="00000000" w:rsidDel="00000000" w:rsidP="00000000" w:rsidRDefault="00000000" w:rsidRPr="00000000" w14:paraId="0000002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216"/>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Benchmarking Report</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jc w:val="left"/>
    </w:pPr>
    <w:rPr>
      <w:rFonts w:ascii="Arial" w:cs="Arial" w:eastAsia="Arial" w:hAnsi="Arial"/>
      <w:b w:val="1"/>
      <w:sz w:val="36"/>
      <w:szCs w:val="36"/>
    </w:rPr>
  </w:style>
  <w:style w:type="paragraph" w:styleId="Heading2">
    <w:name w:val="heading 2"/>
    <w:basedOn w:val="Normal"/>
    <w:next w:val="Normal"/>
    <w:pPr>
      <w:keepNext w:val="1"/>
      <w:keepLines w:val="1"/>
      <w:tabs>
        <w:tab w:val="left" w:leader="none" w:pos="142"/>
      </w:tabs>
      <w:spacing w:before="120" w:lineRule="auto"/>
      <w:ind w:left="360"/>
      <w:jc w:val="left"/>
    </w:pPr>
    <w:rPr>
      <w:rFonts w:ascii="Arial Bold" w:cs="Arial Bold" w:eastAsia="Arial Bold" w:hAnsi="Arial Bold"/>
      <w:b w:val="1"/>
      <w:sz w:val="24"/>
      <w:szCs w:val="24"/>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fyOBvWWKb/bxcfzDI1sxqYxza7Q==">AMUW2mUrbfNkAB9m/iNx2hg5gsYvDf4MFSUrNiqFWDFmmrj7IjiO4o0iPp6KudM3XhqzXlk0XMdSR5vAsdnPACwwmNrikNnGpdjrkSrE0H7VgYYJZERhVSaOpdaeycowpkHucCtOLVP5bTF6bcnEzhw9RP9CHeHqveeeYcH+UgZbhMpNod6K66+YR0wVAYJln85KfZkX50D7gKOxA4fJqaRE+JLm3NYoNePh4VNWD44Cme5TDUSN5VlhaJ1pQhIyARas18Dp4kmytu4eo9lsWnzy3BfJn3ymf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